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305" w:rsidRPr="004B0305" w:rsidRDefault="004B0305" w:rsidP="004B0305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 w:rsidRPr="004B0305"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4B0305" w:rsidRPr="004B0305" w:rsidRDefault="004B0305" w:rsidP="004B0305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 w:rsidRPr="004B0305">
        <w:rPr>
          <w:rFonts w:ascii="仿宋_GB2312" w:eastAsia="仿宋_GB2312" w:hAnsi="宋体" w:hint="eastAsia"/>
          <w:sz w:val="28"/>
          <w:szCs w:val="28"/>
        </w:rPr>
        <w:t>（2023年度）</w:t>
      </w:r>
    </w:p>
    <w:p w:rsidR="004B0305" w:rsidRPr="004B0305" w:rsidRDefault="004B0305" w:rsidP="004B0305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276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57"/>
        <w:gridCol w:w="1096"/>
        <w:gridCol w:w="906"/>
        <w:gridCol w:w="704"/>
        <w:gridCol w:w="550"/>
        <w:gridCol w:w="296"/>
        <w:gridCol w:w="948"/>
      </w:tblGrid>
      <w:tr w:rsidR="004B0305" w:rsidRPr="004B0305" w:rsidTr="00621D2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71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紫竹院传统节日文化活动策划及环境布置</w:t>
            </w:r>
          </w:p>
        </w:tc>
      </w:tr>
      <w:tr w:rsidR="004B0305" w:rsidRPr="004B0305" w:rsidTr="00C461D2">
        <w:trPr>
          <w:trHeight w:hRule="exact" w:val="485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北京市公园管理中心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北京市紫竹院公园管理处</w:t>
            </w:r>
          </w:p>
        </w:tc>
      </w:tr>
      <w:tr w:rsidR="004B0305" w:rsidRPr="004B0305" w:rsidTr="00C461D2">
        <w:trPr>
          <w:trHeight w:hRule="exact" w:val="562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蔡澍光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4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88412805</w:t>
            </w:r>
          </w:p>
        </w:tc>
      </w:tr>
      <w:tr w:rsidR="004B0305" w:rsidRPr="004B0305" w:rsidTr="00C461D2">
        <w:trPr>
          <w:trHeight w:hRule="exact" w:val="712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4B0305" w:rsidRPr="004B0305" w:rsidTr="00C461D2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44.966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99.92</w:t>
            </w:r>
            <w:r w:rsidR="00764BB6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4B0305" w:rsidRPr="004B0305" w:rsidTr="00C461D2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B0305" w:rsidRPr="004B0305" w:rsidTr="00C461D2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305" w:rsidRPr="004B0305" w:rsidRDefault="004B0305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461D2" w:rsidRPr="004B0305" w:rsidTr="00C461D2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44.966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461D2" w:rsidRPr="004B0305" w:rsidTr="00DE5F97">
        <w:trPr>
          <w:trHeight w:hRule="exact" w:val="351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C461D2" w:rsidRPr="004B0305" w:rsidTr="0075190C">
        <w:trPr>
          <w:trHeight w:hRule="exact" w:val="3119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75190C" w:rsidRDefault="00C461D2" w:rsidP="00CD2A0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5190C">
              <w:rPr>
                <w:rFonts w:ascii="仿宋_GB2312" w:eastAsia="仿宋_GB2312" w:hAnsi="宋体" w:cs="宋体" w:hint="eastAsia"/>
                <w:kern w:val="0"/>
                <w:szCs w:val="21"/>
              </w:rPr>
              <w:t>中国传统节日，形式多样、内容丰富是中华民族悠久历史文化的一个组成部分，是国家历史文化长期积淀的过程。按照市委市政府及市公园管理中心打造“我们的节日”的相关要求，2023年公园将着重传统节日的打造，突出有节日特色和氛围的环境布置，策划有中国传统节日特色的文化活动，突出游客的参与度，结合紫竹院公园“一园一品”文化活动，融入竹荷元素，结合文创工作，积极筹备，力争将节日活动办的精彩、有意义。</w:t>
            </w: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75190C" w:rsidRDefault="00C461D2" w:rsidP="00CD2A0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5190C">
              <w:rPr>
                <w:rFonts w:ascii="仿宋_GB2312" w:eastAsia="仿宋_GB2312" w:hAnsi="宋体" w:cs="宋体" w:hint="eastAsia"/>
                <w:kern w:val="0"/>
                <w:szCs w:val="21"/>
              </w:rPr>
              <w:t>完成市委市政府及市公园管理中心打造“我们的节日”的相关要求，完成传统节日的打造，突出有节日特色和氛围的环境布置，策划有中国传统节日特色的文化活动，突出游客的参与度，结合紫竹院公园“一园一品”文化活动，融入竹荷元素，结合文创工作，积极筹备。</w:t>
            </w:r>
          </w:p>
        </w:tc>
      </w:tr>
      <w:tr w:rsidR="00C461D2" w:rsidRPr="004B0305" w:rsidTr="00C461D2">
        <w:trPr>
          <w:trHeight w:hRule="exact" w:val="989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1C66EA" w:rsidRPr="004B0305" w:rsidTr="002E7001">
        <w:trPr>
          <w:trHeight w:hRule="exact" w:val="57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D2426E" w:rsidRDefault="001C66EA" w:rsidP="00405603">
            <w:pPr>
              <w:widowControl/>
              <w:spacing w:line="240" w:lineRule="exact"/>
              <w:ind w:firstLineChars="50" w:firstLine="105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2426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举办活动天数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6E7FEE" w:rsidRDefault="001C66EA" w:rsidP="006E7FEE">
            <w:pPr>
              <w:widowControl/>
              <w:spacing w:line="240" w:lineRule="exact"/>
              <w:ind w:firstLineChars="50" w:firstLine="105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E7FE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≥18</w:t>
            </w:r>
            <w:r w:rsidR="00881DF0" w:rsidRPr="006E7FE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6E7FEE" w:rsidRDefault="001C66EA" w:rsidP="006E7FEE">
            <w:pPr>
              <w:widowControl/>
              <w:spacing w:line="240" w:lineRule="exact"/>
              <w:ind w:firstLineChars="50" w:firstLine="105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E7FE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19</w:t>
            </w:r>
            <w:r w:rsidR="001F4C75" w:rsidRPr="006E7FE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C66EA" w:rsidRPr="004B0305" w:rsidTr="002E7001">
        <w:trPr>
          <w:trHeight w:hRule="exact" w:val="5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D2426E" w:rsidRDefault="001C66EA" w:rsidP="0040560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2426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环境布置质量合格率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6E7FEE" w:rsidRDefault="001C66EA" w:rsidP="006E7FEE">
            <w:pPr>
              <w:widowControl/>
              <w:spacing w:line="240" w:lineRule="exact"/>
              <w:ind w:firstLineChars="50" w:firstLine="105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E7FE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=100</w:t>
            </w:r>
            <w:r w:rsidR="00881DF0" w:rsidRPr="006E7FE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%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6E7FEE" w:rsidRDefault="001C66EA" w:rsidP="006E7FEE">
            <w:pPr>
              <w:widowControl/>
              <w:spacing w:line="240" w:lineRule="exact"/>
              <w:ind w:firstLineChars="50" w:firstLine="105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E7FE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  <w:r w:rsidR="001F4C75" w:rsidRPr="006E7FE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%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C66EA" w:rsidRPr="004B0305" w:rsidTr="002E7001">
        <w:trPr>
          <w:trHeight w:hRule="exact" w:val="56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D2426E" w:rsidRDefault="001C66EA" w:rsidP="00405603">
            <w:pPr>
              <w:widowControl/>
              <w:spacing w:line="240" w:lineRule="exact"/>
              <w:ind w:firstLineChars="50" w:firstLine="105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2426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举办活动次数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6E7FEE" w:rsidRDefault="001C66EA" w:rsidP="006E7FEE">
            <w:pPr>
              <w:widowControl/>
              <w:spacing w:line="240" w:lineRule="exact"/>
              <w:ind w:firstLineChars="50" w:firstLine="105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E7FE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≥18</w:t>
            </w:r>
            <w:r w:rsidR="00881DF0" w:rsidRPr="006E7FE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6E7FEE" w:rsidRDefault="001C66EA" w:rsidP="006E7FEE">
            <w:pPr>
              <w:widowControl/>
              <w:spacing w:line="240" w:lineRule="exact"/>
              <w:ind w:firstLineChars="50" w:firstLine="105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E7FE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18</w:t>
            </w:r>
            <w:r w:rsidR="001F4C75" w:rsidRPr="006E7FE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C66EA" w:rsidRPr="004B0305" w:rsidTr="00881DF0">
        <w:trPr>
          <w:trHeight w:hRule="exact" w:val="56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D2426E" w:rsidRDefault="001C66EA" w:rsidP="00405603">
            <w:pPr>
              <w:widowControl/>
              <w:spacing w:line="240" w:lineRule="exact"/>
              <w:ind w:firstLineChars="50" w:firstLine="105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2426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环境布置面积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6E7FEE" w:rsidRDefault="001C66EA" w:rsidP="006E7FEE">
            <w:pPr>
              <w:widowControl/>
              <w:spacing w:line="240" w:lineRule="exact"/>
              <w:ind w:firstLineChars="50" w:firstLine="105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E7FE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≤35293</w:t>
            </w:r>
            <w:r w:rsidR="00881DF0" w:rsidRPr="006E7FE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平米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6E7FEE" w:rsidRDefault="001C66EA" w:rsidP="006E7FEE">
            <w:pPr>
              <w:widowControl/>
              <w:spacing w:line="240" w:lineRule="exact"/>
              <w:ind w:firstLineChars="50" w:firstLine="105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E7FE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35293</w:t>
            </w:r>
            <w:r w:rsidR="001F4C75" w:rsidRPr="006E7FE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平米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C66EA" w:rsidRPr="004B0305" w:rsidTr="002E7001">
        <w:trPr>
          <w:trHeight w:hRule="exact" w:val="5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D2426E" w:rsidRDefault="001C66EA" w:rsidP="00405603">
            <w:pPr>
              <w:widowControl/>
              <w:spacing w:line="240" w:lineRule="exact"/>
              <w:ind w:firstLineChars="50" w:firstLine="105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2426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活动安全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6E7FEE" w:rsidRDefault="001C66EA" w:rsidP="006E7FEE">
            <w:pPr>
              <w:widowControl/>
              <w:spacing w:line="240" w:lineRule="exact"/>
              <w:ind w:firstLineChars="50" w:firstLine="105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E7FE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≤1</w:t>
            </w:r>
            <w:r w:rsidR="00881DF0" w:rsidRPr="006E7FE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6E7FEE" w:rsidRDefault="002E7001" w:rsidP="006E7FEE">
            <w:pPr>
              <w:widowControl/>
              <w:spacing w:line="240" w:lineRule="exact"/>
              <w:ind w:firstLineChars="50" w:firstLine="105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E7FE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  <w:r w:rsidR="001F4C75" w:rsidRPr="006E7FE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C66EA" w:rsidRPr="004B0305" w:rsidTr="002E7001">
        <w:trPr>
          <w:trHeight w:hRule="exact" w:val="5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D2426E" w:rsidRDefault="001C66EA" w:rsidP="00405603">
            <w:pPr>
              <w:widowControl/>
              <w:spacing w:line="240" w:lineRule="exact"/>
              <w:ind w:firstLineChars="50" w:firstLine="105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2426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活动进度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6E7FEE" w:rsidRDefault="001C66EA" w:rsidP="006E7FEE">
            <w:pPr>
              <w:widowControl/>
              <w:spacing w:line="240" w:lineRule="exact"/>
              <w:ind w:firstLineChars="50" w:firstLine="105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E7FE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根据节日情况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6E7FEE" w:rsidRDefault="001C66EA" w:rsidP="006E7FEE">
            <w:pPr>
              <w:widowControl/>
              <w:spacing w:line="240" w:lineRule="exact"/>
              <w:ind w:firstLineChars="50" w:firstLine="105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E7FE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C66EA" w:rsidRPr="004B0305" w:rsidTr="006E7FEE">
        <w:trPr>
          <w:trHeight w:hRule="exact" w:val="97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D2426E" w:rsidRDefault="001C66EA" w:rsidP="006B5DE4">
            <w:pPr>
              <w:widowControl/>
              <w:spacing w:line="240" w:lineRule="exact"/>
              <w:ind w:firstLineChars="50" w:firstLine="105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2426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支出进度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6E7FEE" w:rsidRDefault="001C66EA" w:rsidP="006E7FEE">
            <w:pPr>
              <w:widowControl/>
              <w:spacing w:line="240" w:lineRule="exact"/>
              <w:ind w:firstLineChars="50" w:firstLine="105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E7FE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根据时间进度支出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6E7FEE" w:rsidRDefault="001C66EA" w:rsidP="006E7FEE">
            <w:pPr>
              <w:widowControl/>
              <w:spacing w:line="240" w:lineRule="exact"/>
              <w:ind w:firstLineChars="50" w:firstLine="105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E7FE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按合同约定时间支付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C66EA" w:rsidRPr="004B0305" w:rsidTr="00650DC8">
        <w:trPr>
          <w:trHeight w:hRule="exact" w:val="42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tbl>
            <w:tblPr>
              <w:tblW w:w="4621" w:type="dxa"/>
              <w:tblLayout w:type="fixed"/>
              <w:tblLook w:val="04A0"/>
            </w:tblPr>
            <w:tblGrid>
              <w:gridCol w:w="4621"/>
            </w:tblGrid>
            <w:tr w:rsidR="001C66EA" w:rsidRPr="00D2426E" w:rsidTr="002E7001">
              <w:trPr>
                <w:trHeight w:val="539"/>
              </w:trPr>
              <w:tc>
                <w:tcPr>
                  <w:tcW w:w="46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1C66EA" w:rsidRPr="00D2426E" w:rsidRDefault="001C66EA" w:rsidP="00405603">
                  <w:pPr>
                    <w:widowControl/>
                    <w:spacing w:line="240" w:lineRule="exact"/>
                    <w:jc w:val="left"/>
                    <w:rPr>
                      <w:rFonts w:ascii="宋体" w:hAnsi="宋体" w:cs="宋体"/>
                      <w:color w:val="000000"/>
                      <w:szCs w:val="21"/>
                    </w:rPr>
                  </w:pPr>
                  <w:r w:rsidRPr="00405603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Cs w:val="21"/>
                    </w:rPr>
                    <w:t>环境布置成本</w:t>
                  </w:r>
                </w:p>
              </w:tc>
            </w:tr>
          </w:tbl>
          <w:p w:rsidR="001C66EA" w:rsidRPr="00D2426E" w:rsidRDefault="001C66EA" w:rsidP="0040560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≤25</w:t>
            </w:r>
            <w:r w:rsidR="00881DF0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25</w:t>
            </w:r>
            <w:r w:rsidR="001F4C75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C66EA" w:rsidRPr="004B0305" w:rsidTr="001F4C75">
        <w:trPr>
          <w:trHeight w:hRule="exact" w:val="58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D2426E" w:rsidRDefault="001C66EA" w:rsidP="00405603">
            <w:pPr>
              <w:widowControl/>
              <w:spacing w:line="240" w:lineRule="exact"/>
              <w:ind w:firstLineChars="50" w:firstLine="105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2426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活动策划成本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≤20</w:t>
            </w:r>
            <w:r w:rsidR="00881DF0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19.966</w:t>
            </w:r>
            <w:r w:rsidR="001F4C75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C66EA" w:rsidRPr="004B0305" w:rsidTr="003F5281">
        <w:trPr>
          <w:trHeight w:hRule="exact" w:val="42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D2426E" w:rsidRDefault="001C66EA" w:rsidP="00405603">
            <w:pPr>
              <w:widowControl/>
              <w:spacing w:line="240" w:lineRule="exact"/>
              <w:ind w:firstLineChars="50" w:firstLine="105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2426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活动参与人数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≥30</w:t>
            </w:r>
            <w:r w:rsidR="00881DF0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35</w:t>
            </w:r>
            <w:r w:rsidR="001F4C75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C66EA" w:rsidRPr="004B0305" w:rsidTr="00881DF0">
        <w:trPr>
          <w:trHeight w:hRule="exact" w:val="53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D2426E" w:rsidRDefault="001C66EA" w:rsidP="00405603">
            <w:pPr>
              <w:widowControl/>
              <w:spacing w:line="240" w:lineRule="exact"/>
              <w:ind w:firstLineChars="50" w:firstLine="105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2426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节日活动关注度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≥500</w:t>
            </w:r>
            <w:r w:rsidR="00881DF0">
              <w:rPr>
                <w:rFonts w:ascii="仿宋_GB2312" w:eastAsia="仿宋_GB2312" w:hAnsi="宋体" w:cs="宋体" w:hint="eastAsia"/>
                <w:kern w:val="0"/>
                <w:szCs w:val="21"/>
              </w:rPr>
              <w:t>万人次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505</w:t>
            </w:r>
            <w:r w:rsidR="001F4C75">
              <w:rPr>
                <w:rFonts w:ascii="仿宋_GB2312" w:eastAsia="仿宋_GB2312" w:hAnsi="宋体" w:cs="宋体" w:hint="eastAsia"/>
                <w:kern w:val="0"/>
                <w:szCs w:val="21"/>
              </w:rPr>
              <w:t>万人次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66EA" w:rsidRPr="004B0305" w:rsidRDefault="001C66EA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461D2" w:rsidRPr="004B0305" w:rsidTr="009F11CE">
        <w:trPr>
          <w:trHeight w:hRule="exact" w:val="57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D2426E" w:rsidRDefault="00C461D2" w:rsidP="00405603">
            <w:pPr>
              <w:widowControl/>
              <w:spacing w:line="240" w:lineRule="exact"/>
              <w:ind w:firstLineChars="50" w:firstLine="105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2426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参与游客满意度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≥95</w:t>
            </w:r>
            <w:r w:rsidR="00881DF0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="008808DE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1F4C75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8808DE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461D2" w:rsidTr="00621D2E">
        <w:trPr>
          <w:trHeight w:hRule="exact" w:val="477"/>
          <w:jc w:val="center"/>
        </w:trPr>
        <w:tc>
          <w:tcPr>
            <w:tcW w:w="6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Pr="004B0305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B030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8808D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61D2" w:rsidRDefault="00C461D2" w:rsidP="00621D2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286880" w:rsidRDefault="00286880"/>
    <w:sectPr w:rsidR="00286880" w:rsidSect="009C50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199" w:rsidRDefault="00872199" w:rsidP="004B0305">
      <w:r>
        <w:separator/>
      </w:r>
    </w:p>
  </w:endnote>
  <w:endnote w:type="continuationSeparator" w:id="1">
    <w:p w:rsidR="00872199" w:rsidRDefault="00872199" w:rsidP="004B0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199" w:rsidRDefault="00872199" w:rsidP="004B0305">
      <w:r>
        <w:separator/>
      </w:r>
    </w:p>
  </w:footnote>
  <w:footnote w:type="continuationSeparator" w:id="1">
    <w:p w:rsidR="00872199" w:rsidRDefault="00872199" w:rsidP="004B03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0305"/>
    <w:rsid w:val="000F6B3F"/>
    <w:rsid w:val="001C66EA"/>
    <w:rsid w:val="001F4C75"/>
    <w:rsid w:val="001F6503"/>
    <w:rsid w:val="00286880"/>
    <w:rsid w:val="002E7001"/>
    <w:rsid w:val="00357A80"/>
    <w:rsid w:val="00405603"/>
    <w:rsid w:val="004B0305"/>
    <w:rsid w:val="004B7718"/>
    <w:rsid w:val="005A4482"/>
    <w:rsid w:val="005D646A"/>
    <w:rsid w:val="005E787F"/>
    <w:rsid w:val="006B5DE4"/>
    <w:rsid w:val="006E7FEE"/>
    <w:rsid w:val="0075190C"/>
    <w:rsid w:val="00764BB6"/>
    <w:rsid w:val="00872199"/>
    <w:rsid w:val="008808DE"/>
    <w:rsid w:val="00881DF0"/>
    <w:rsid w:val="009C505B"/>
    <w:rsid w:val="009F11CE"/>
    <w:rsid w:val="00A655EB"/>
    <w:rsid w:val="00AC1458"/>
    <w:rsid w:val="00C07008"/>
    <w:rsid w:val="00C461D2"/>
    <w:rsid w:val="00CD2A09"/>
    <w:rsid w:val="00D2426E"/>
    <w:rsid w:val="00D45E9A"/>
    <w:rsid w:val="00DE5F97"/>
    <w:rsid w:val="00ED670D"/>
    <w:rsid w:val="00FF7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30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03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030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03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03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2EA90-A0EB-4B1F-9039-E0E67394C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22</cp:revision>
  <dcterms:created xsi:type="dcterms:W3CDTF">2024-05-01T01:13:00Z</dcterms:created>
  <dcterms:modified xsi:type="dcterms:W3CDTF">2024-05-02T01:07:00Z</dcterms:modified>
</cp:coreProperties>
</file>