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93F" w:rsidRPr="006033B1" w:rsidRDefault="009D314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6033B1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7193F" w:rsidRPr="006033B1" w:rsidRDefault="009D314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6033B1">
        <w:rPr>
          <w:rFonts w:ascii="仿宋_GB2312" w:eastAsia="仿宋_GB2312" w:hAnsi="宋体" w:hint="eastAsia"/>
          <w:sz w:val="28"/>
          <w:szCs w:val="28"/>
        </w:rPr>
        <w:t>（202</w:t>
      </w:r>
      <w:r w:rsidR="004C270C" w:rsidRPr="006033B1">
        <w:rPr>
          <w:rFonts w:ascii="仿宋_GB2312" w:eastAsia="仿宋_GB2312" w:hAnsi="宋体" w:hint="eastAsia"/>
          <w:sz w:val="28"/>
          <w:szCs w:val="28"/>
        </w:rPr>
        <w:t>3</w:t>
      </w:r>
      <w:r w:rsidRPr="006033B1">
        <w:rPr>
          <w:rFonts w:ascii="仿宋_GB2312" w:eastAsia="仿宋_GB2312" w:hAnsi="宋体" w:hint="eastAsia"/>
          <w:sz w:val="28"/>
          <w:szCs w:val="28"/>
        </w:rPr>
        <w:t>年度）</w:t>
      </w:r>
    </w:p>
    <w:p w:rsidR="0097193F" w:rsidRPr="006033B1" w:rsidRDefault="0097193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392"/>
        <w:gridCol w:w="312"/>
        <w:gridCol w:w="397"/>
        <w:gridCol w:w="449"/>
        <w:gridCol w:w="710"/>
      </w:tblGrid>
      <w:tr w:rsidR="0097193F" w:rsidRPr="006033B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8C6C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紫竹院公园科技经费</w:t>
            </w:r>
          </w:p>
        </w:tc>
      </w:tr>
      <w:tr w:rsidR="0097193F" w:rsidRPr="006033B1" w:rsidTr="00E926F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97193F" w:rsidRPr="006033B1" w:rsidTr="00E926F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8C6C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范蕊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8C6C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88412823</w:t>
            </w:r>
          </w:p>
        </w:tc>
      </w:tr>
      <w:tr w:rsidR="0097193F" w:rsidRPr="006033B1" w:rsidTr="00E926F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7193F" w:rsidRPr="006033B1" w:rsidTr="00E926F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8.829738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98.11</w:t>
            </w:r>
            <w:r w:rsidR="006E404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97193F" w:rsidRPr="006033B1" w:rsidTr="00E926FC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7193F" w:rsidRPr="006033B1" w:rsidTr="00E926FC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033B1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033B1" w:rsidRPr="006033B1" w:rsidTr="00E926F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 w:rsidP="00172A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 w:rsidP="00172A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 w:rsidP="00172A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8.829738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033B1" w:rsidRPr="006033B1" w:rsidTr="00E926F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033B1" w:rsidRPr="006033B1" w:rsidTr="00E926FC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 w:rsidP="00B60C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1.完成课题相关的采样、试验、咨询、印刷、专业设备购置等方面工作；2.通过观察记录、组织鉴定等，形成初步评价和成果。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 w:rsidP="00B60C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完成3项课题的年度任务，包括采样、试验、咨询、观察记录及评价等方面工作。</w:t>
            </w:r>
          </w:p>
        </w:tc>
      </w:tr>
      <w:tr w:rsidR="006033B1" w:rsidRPr="006033B1" w:rsidTr="006033B1">
        <w:trPr>
          <w:trHeight w:hRule="exact" w:val="104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033B1" w:rsidRPr="006033B1" w:rsidTr="006033B1">
        <w:trPr>
          <w:trHeight w:hRule="exact" w:val="4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课题数量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CF3BB8"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DE64F2"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33B1" w:rsidRPr="006033B1" w:rsidTr="006033B1">
        <w:trPr>
          <w:trHeight w:hRule="exact" w:val="5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 w:rsidP="006033B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采购设备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CF3BB8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DE64F2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33B1" w:rsidRPr="006033B1" w:rsidTr="006033B1">
        <w:trPr>
          <w:trHeight w:hRule="exact" w:val="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课题研究中期考核通过率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33B1" w:rsidRPr="006033B1" w:rsidTr="002E2AA3">
        <w:trPr>
          <w:trHeight w:hRule="exact" w:val="7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支出进度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高于时间进度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B60C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按合同约定时间付款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33B1" w:rsidRPr="006033B1" w:rsidTr="00DE64F2">
        <w:trPr>
          <w:trHeight w:hRule="exact" w:val="7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课题研究总成本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≤9</w:t>
            </w:r>
            <w:r w:rsidR="00CF3BB8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8.8</w:t>
            </w:r>
            <w:r w:rsidR="00DE64F2">
              <w:rPr>
                <w:rFonts w:ascii="仿宋_GB2312" w:eastAsia="仿宋_GB2312" w:hAnsi="宋体" w:cs="宋体" w:hint="eastAsia"/>
                <w:kern w:val="0"/>
                <w:szCs w:val="21"/>
              </w:rPr>
              <w:t>29738万元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33B1" w:rsidRPr="006033B1" w:rsidTr="006033B1">
        <w:trPr>
          <w:trHeight w:hRule="exact" w:val="11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研究成果利用率或转化率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33B1" w:rsidRPr="006033B1" w:rsidTr="006E337C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033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 w:rsidP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3B1" w:rsidRPr="006033B1" w:rsidRDefault="006033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7193F" w:rsidRPr="006033B1" w:rsidRDefault="0097193F">
      <w:pPr>
        <w:rPr>
          <w:rFonts w:ascii="仿宋_GB2312" w:eastAsia="仿宋_GB2312"/>
          <w:vanish/>
          <w:sz w:val="32"/>
          <w:szCs w:val="32"/>
        </w:rPr>
      </w:pPr>
    </w:p>
    <w:p w:rsidR="0097193F" w:rsidRDefault="0097193F" w:rsidP="00D839AE">
      <w:pPr>
        <w:widowControl/>
        <w:spacing w:line="520" w:lineRule="exact"/>
        <w:jc w:val="left"/>
      </w:pPr>
    </w:p>
    <w:sectPr w:rsidR="0097193F" w:rsidSect="0097193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2FE" w:rsidRDefault="009F22FE" w:rsidP="0097193F">
      <w:r>
        <w:separator/>
      </w:r>
    </w:p>
  </w:endnote>
  <w:endnote w:type="continuationSeparator" w:id="1">
    <w:p w:rsidR="009F22FE" w:rsidRDefault="009F22FE" w:rsidP="00971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3F" w:rsidRDefault="00D416F5">
    <w:pPr>
      <w:pStyle w:val="a3"/>
      <w:jc w:val="right"/>
      <w:rPr>
        <w:rFonts w:ascii="宋体" w:hAnsi="宋体"/>
        <w:sz w:val="28"/>
        <w:szCs w:val="28"/>
      </w:rPr>
    </w:pPr>
    <w:r w:rsidRPr="00D416F5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0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97193F" w:rsidRDefault="00D416F5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9D3148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DE64F2" w:rsidRPr="00DE64F2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DE64F2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7193F" w:rsidRDefault="0097193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2FE" w:rsidRDefault="009F22FE" w:rsidP="0097193F">
      <w:r>
        <w:separator/>
      </w:r>
    </w:p>
  </w:footnote>
  <w:footnote w:type="continuationSeparator" w:id="1">
    <w:p w:rsidR="009F22FE" w:rsidRDefault="009F22FE" w:rsidP="00971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NmNmEwZDlmMWU1NjUyNjY0ZWU5YTYwN2RiMzMxY2Y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A2967"/>
    <w:rsid w:val="001C0620"/>
    <w:rsid w:val="00244137"/>
    <w:rsid w:val="003F5ED8"/>
    <w:rsid w:val="004C1AD2"/>
    <w:rsid w:val="004C270C"/>
    <w:rsid w:val="004E27B2"/>
    <w:rsid w:val="006033B1"/>
    <w:rsid w:val="006E337C"/>
    <w:rsid w:val="006E404C"/>
    <w:rsid w:val="007D43CF"/>
    <w:rsid w:val="007F7351"/>
    <w:rsid w:val="00840BFE"/>
    <w:rsid w:val="0086606D"/>
    <w:rsid w:val="008C6C17"/>
    <w:rsid w:val="00922A43"/>
    <w:rsid w:val="00924EEE"/>
    <w:rsid w:val="0093130C"/>
    <w:rsid w:val="009509A7"/>
    <w:rsid w:val="00961B22"/>
    <w:rsid w:val="00966393"/>
    <w:rsid w:val="0097193F"/>
    <w:rsid w:val="009D3148"/>
    <w:rsid w:val="009F22FE"/>
    <w:rsid w:val="00A35EB9"/>
    <w:rsid w:val="00B60C3C"/>
    <w:rsid w:val="00CD02C6"/>
    <w:rsid w:val="00CF3BB8"/>
    <w:rsid w:val="00D416F5"/>
    <w:rsid w:val="00D839AE"/>
    <w:rsid w:val="00DE64F2"/>
    <w:rsid w:val="00E51F45"/>
    <w:rsid w:val="00E926FC"/>
    <w:rsid w:val="00F53479"/>
    <w:rsid w:val="00FB4860"/>
    <w:rsid w:val="0ECF9C51"/>
    <w:rsid w:val="10D73766"/>
    <w:rsid w:val="362167F9"/>
    <w:rsid w:val="37173543"/>
    <w:rsid w:val="3FF76880"/>
    <w:rsid w:val="467F03FC"/>
    <w:rsid w:val="759B13C8"/>
    <w:rsid w:val="792662E4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193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97193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97193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97193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97193F"/>
  </w:style>
  <w:style w:type="paragraph" w:customStyle="1" w:styleId="1">
    <w:name w:val="列出段落1"/>
    <w:basedOn w:val="a"/>
    <w:uiPriority w:val="34"/>
    <w:qFormat/>
    <w:rsid w:val="0097193F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10</cp:revision>
  <cp:lastPrinted>2024-05-01T08:01:00Z</cp:lastPrinted>
  <dcterms:created xsi:type="dcterms:W3CDTF">2024-04-25T08:12:00Z</dcterms:created>
  <dcterms:modified xsi:type="dcterms:W3CDTF">2024-05-02T00:52:00Z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C9CCBC0CBFF74877990E50939D14447F</vt:lpwstr>
  </property>
</Properties>
</file>